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552C" w:rsidRPr="00B4552C" w:rsidRDefault="00B4552C" w:rsidP="00B4552C">
      <w:pPr>
        <w:rPr>
          <w:rFonts w:ascii="Times New Roman" w:hAnsi="Times New Roman" w:cs="Times New Roman"/>
        </w:rPr>
      </w:pPr>
      <w:r w:rsidRPr="00B4552C">
        <w:rPr>
          <w:rFonts w:ascii="Times New Roman" w:hAnsi="Times New Roman" w:cs="Times New Roman"/>
          <w:b/>
          <w:bCs/>
        </w:rPr>
        <w:t>Контрольные вопросы</w:t>
      </w:r>
    </w:p>
    <w:p w:rsidR="00B4552C" w:rsidRPr="00B4552C" w:rsidRDefault="00B4552C" w:rsidP="00B4552C">
      <w:pPr>
        <w:rPr>
          <w:rFonts w:ascii="Times New Roman" w:hAnsi="Times New Roman" w:cs="Times New Roman"/>
        </w:rPr>
      </w:pPr>
      <w:r w:rsidRPr="00B4552C">
        <w:rPr>
          <w:rFonts w:ascii="Times New Roman" w:hAnsi="Times New Roman" w:cs="Times New Roman"/>
          <w:b/>
          <w:bCs/>
        </w:rPr>
        <w:t>1. В чем особенность Казахстанской модели технического регулирования?</w:t>
      </w:r>
    </w:p>
    <w:p w:rsidR="00B4552C" w:rsidRPr="00B4552C" w:rsidRDefault="00B4552C" w:rsidP="00B4552C">
      <w:pPr>
        <w:rPr>
          <w:rFonts w:ascii="Times New Roman" w:hAnsi="Times New Roman" w:cs="Times New Roman"/>
        </w:rPr>
      </w:pPr>
      <w:r w:rsidRPr="00B4552C">
        <w:rPr>
          <w:rFonts w:ascii="Times New Roman" w:hAnsi="Times New Roman" w:cs="Times New Roman"/>
          <w:b/>
          <w:bCs/>
        </w:rPr>
        <w:t>2. Какие задачи решает государственная система технического регулирования?</w:t>
      </w:r>
    </w:p>
    <w:p w:rsidR="00B4552C" w:rsidRPr="00B4552C" w:rsidRDefault="00B4552C" w:rsidP="00B4552C">
      <w:pPr>
        <w:rPr>
          <w:rFonts w:ascii="Times New Roman" w:hAnsi="Times New Roman" w:cs="Times New Roman"/>
        </w:rPr>
      </w:pPr>
      <w:r w:rsidRPr="00B4552C">
        <w:rPr>
          <w:rFonts w:ascii="Times New Roman" w:hAnsi="Times New Roman" w:cs="Times New Roman"/>
          <w:b/>
          <w:bCs/>
        </w:rPr>
        <w:t>3. Какие цели технического регулирования установлены законодательством?</w:t>
      </w:r>
    </w:p>
    <w:p w:rsidR="00B4552C" w:rsidRPr="00B4552C" w:rsidRDefault="00B4552C" w:rsidP="00B4552C">
      <w:pPr>
        <w:rPr>
          <w:rFonts w:ascii="Times New Roman" w:hAnsi="Times New Roman" w:cs="Times New Roman"/>
        </w:rPr>
      </w:pPr>
      <w:r w:rsidRPr="00B4552C">
        <w:rPr>
          <w:rFonts w:ascii="Times New Roman" w:hAnsi="Times New Roman" w:cs="Times New Roman"/>
          <w:b/>
          <w:bCs/>
        </w:rPr>
        <w:t>4. На каких принципах базируется техническое регулирование?</w:t>
      </w:r>
    </w:p>
    <w:p w:rsidR="00B4552C" w:rsidRPr="00B4552C" w:rsidRDefault="00B4552C" w:rsidP="00B4552C">
      <w:pPr>
        <w:rPr>
          <w:rFonts w:ascii="Times New Roman" w:hAnsi="Times New Roman" w:cs="Times New Roman"/>
        </w:rPr>
      </w:pPr>
      <w:r w:rsidRPr="00B4552C">
        <w:rPr>
          <w:rFonts w:ascii="Times New Roman" w:hAnsi="Times New Roman" w:cs="Times New Roman"/>
          <w:b/>
          <w:bCs/>
        </w:rPr>
        <w:t>5. Что такое стандартизация?</w:t>
      </w:r>
    </w:p>
    <w:p w:rsidR="003322B1" w:rsidRPr="00B4552C" w:rsidRDefault="003322B1" w:rsidP="00B4552C"/>
    <w:sectPr w:rsidR="003322B1" w:rsidRPr="00B4552C" w:rsidSect="009202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33025A"/>
    <w:rsid w:val="000F6FA6"/>
    <w:rsid w:val="0033025A"/>
    <w:rsid w:val="003322B1"/>
    <w:rsid w:val="00420FA9"/>
    <w:rsid w:val="00920241"/>
    <w:rsid w:val="00B4552C"/>
    <w:rsid w:val="00C840B4"/>
    <w:rsid w:val="00FD3F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2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14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48</Words>
  <Characters>279</Characters>
  <Application>Microsoft Office Word</Application>
  <DocSecurity>0</DocSecurity>
  <Lines>2</Lines>
  <Paragraphs>1</Paragraphs>
  <ScaleCrop>false</ScaleCrop>
  <Company>Reanimator Extreme Edition</Company>
  <LinksUpToDate>false</LinksUpToDate>
  <CharactersWithSpaces>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LProkhodova</dc:creator>
  <cp:keywords/>
  <dc:description/>
  <cp:lastModifiedBy>Ludmila</cp:lastModifiedBy>
  <cp:revision>5</cp:revision>
  <dcterms:created xsi:type="dcterms:W3CDTF">2013-09-14T08:39:00Z</dcterms:created>
  <dcterms:modified xsi:type="dcterms:W3CDTF">2015-09-15T06:30:00Z</dcterms:modified>
</cp:coreProperties>
</file>